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1AFAE" w14:textId="77777777" w:rsidR="00835A4B" w:rsidRDefault="00835A4B" w:rsidP="00835A4B">
      <w:r>
        <w:t>Сотрудниками ОГИБДД МО МВД России «</w:t>
      </w:r>
      <w:proofErr w:type="spellStart"/>
      <w:r>
        <w:t>Колышлейский</w:t>
      </w:r>
      <w:proofErr w:type="spellEnd"/>
      <w:r>
        <w:t>»  будет проведено профилактическое мероприятие «Должник»</w:t>
      </w:r>
    </w:p>
    <w:p w14:paraId="30AD9D93" w14:textId="77777777" w:rsidR="00835A4B" w:rsidRDefault="00835A4B" w:rsidP="00835A4B"/>
    <w:p w14:paraId="0F82D185" w14:textId="77777777" w:rsidR="00835A4B" w:rsidRDefault="00835A4B" w:rsidP="00835A4B">
      <w:r>
        <w:t xml:space="preserve">В целях реализации принципа неотвратимости наказания и повышения правового сознания граждан, повышения эффективности взыскания штрафов, 31 января 2024 года на территории </w:t>
      </w:r>
      <w:proofErr w:type="spellStart"/>
      <w:r>
        <w:t>Колышлейского</w:t>
      </w:r>
      <w:proofErr w:type="spellEnd"/>
      <w:r>
        <w:t xml:space="preserve"> и </w:t>
      </w:r>
      <w:proofErr w:type="spellStart"/>
      <w:r>
        <w:t>Малосердобинского</w:t>
      </w:r>
      <w:proofErr w:type="spellEnd"/>
      <w:r>
        <w:t xml:space="preserve"> районов сотрудниками Госавтоинспекции будет проведено профилактическое мероприятие «Должник». В ходе мероприятия реализуется комплекс мер, направленных на выявление и пресечение фактов уклонения от уплаты административных штрафов в области обеспечения безопасности дорожного движения. </w:t>
      </w:r>
    </w:p>
    <w:p w14:paraId="28AC88E0" w14:textId="77777777" w:rsidR="00835A4B" w:rsidRDefault="00835A4B" w:rsidP="00835A4B">
      <w:r>
        <w:t xml:space="preserve"> </w:t>
      </w:r>
    </w:p>
    <w:p w14:paraId="37EFABA7" w14:textId="7E0BBDA2" w:rsidR="00835A4B" w:rsidRDefault="00835A4B">
      <w:proofErr w:type="spellStart"/>
      <w:r>
        <w:t>Госавтоинспекция</w:t>
      </w:r>
      <w:proofErr w:type="spellEnd"/>
      <w:r>
        <w:t xml:space="preserve"> напоминает, что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силу, либо со дня истечения срока отсрочки или срока рассрочки. Неуплата административного штрафа в срок, предусмотренный КоАП РФ, в соответствии с частью 1 статьи 20.25 КоАП РФ, является административным правонарушением и влечет наложение административного штрафа в двукратном размере суммы </w:t>
      </w:r>
      <w:proofErr w:type="spellStart"/>
      <w:r>
        <w:t>неуплаченного</w:t>
      </w:r>
      <w:proofErr w:type="spellEnd"/>
      <w:r>
        <w:t xml:space="preserve">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 Какое бы суд не принял решение о назначении административного наказания в пределах санкции ч.1 ст. 20.25 КоАП РФ, первоначальный штраф, назначенный постановлением о привлечении к административной ответственности, также должен быть оплачен. Проверить имеющиеся задолженности по линии ГИБДД возможно через единый портал государственных и муниципальных услуг (</w:t>
      </w:r>
      <w:proofErr w:type="spellStart"/>
      <w:r>
        <w:t>www.gosuslugi.ru</w:t>
      </w:r>
      <w:proofErr w:type="spellEnd"/>
      <w:r>
        <w:t xml:space="preserve"> ), а также с помощью официального сайта Госавтоинспекции в разделе «Проверка штрафов» (https://</w:t>
      </w:r>
      <w:proofErr w:type="spellStart"/>
      <w:r>
        <w:t>гибдд.рф</w:t>
      </w:r>
      <w:proofErr w:type="spellEnd"/>
      <w:r>
        <w:t>/</w:t>
      </w:r>
      <w:proofErr w:type="spellStart"/>
      <w:r>
        <w:t>check</w:t>
      </w:r>
      <w:proofErr w:type="spellEnd"/>
      <w:r>
        <w:t>/</w:t>
      </w:r>
      <w:proofErr w:type="spellStart"/>
      <w:r>
        <w:t>fines</w:t>
      </w:r>
      <w:proofErr w:type="spellEnd"/>
      <w:r>
        <w:t xml:space="preserve"> ).</w:t>
      </w:r>
    </w:p>
    <w:sectPr w:rsidR="00835A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A4B"/>
    <w:rsid w:val="0083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4E2FA31"/>
  <w15:chartTrackingRefBased/>
  <w15:docId w15:val="{9BB5B99E-E973-C64E-8EA1-85A12060B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rPr>
      <w:kern w:val="0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1530</Characters>
  <Application>Microsoft Office Word</Application>
  <DocSecurity>0</DocSecurity>
  <Lines>12</Lines>
  <Paragraphs>3</Paragraphs>
  <ScaleCrop>false</ScaleCrop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Тренькоаа</dc:creator>
  <cp:keywords/>
  <dc:description/>
  <cp:lastModifiedBy>Яна Тренькоаа</cp:lastModifiedBy>
  <cp:revision>2</cp:revision>
  <dcterms:created xsi:type="dcterms:W3CDTF">2024-01-30T11:42:00Z</dcterms:created>
  <dcterms:modified xsi:type="dcterms:W3CDTF">2024-01-30T11:42:00Z</dcterms:modified>
</cp:coreProperties>
</file>